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546" w:rsidRDefault="004B4E09" w:rsidP="00C475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Түсіндірме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жазба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2E7C" w:rsidRPr="00C47546" w:rsidRDefault="004B4E09" w:rsidP="00C475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шартты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түрде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шығарылған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тауарларды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ұсыну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ерекшеліктерін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бекіту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не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тауарларды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шығарғаннан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кейін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кедендік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бақылау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жүргізу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кезінде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олардың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тұрған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жерін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растау</w:t>
      </w:r>
      <w:proofErr w:type="spellEnd"/>
      <w:r w:rsid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7546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="00C47546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Қаржы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министрінің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2018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жылғы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16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ақпандағы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№ 225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бұйрығына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өзгерістер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енгізу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54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Қаржы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министрінің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бұйрығының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жобасына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кедендік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әкелу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баждарын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салықтарды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салықтарды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төлеу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жеңілдіктер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беру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мақсаттары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мен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шарттарының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сақталуын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растау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үшін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немесе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кедендік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әкелу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баждарын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салықтарды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төлеу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жеңілдіктерді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қолдануға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байланысты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осы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тауарларды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пайдалану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немесе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оларға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билік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ету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шектеулерді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сондай-ақ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шартты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түрде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шығарылған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тауарларға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қатысты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тауарлар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шығарылғаннан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кейін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кедендік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бақылау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жүргізудің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кезеңділігі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мен оны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жүргізуге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қойылатын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өзге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де </w:t>
      </w:r>
      <w:proofErr w:type="spellStart"/>
      <w:r w:rsidR="00C47546">
        <w:rPr>
          <w:rFonts w:ascii="Times New Roman" w:hAnsi="Times New Roman" w:cs="Times New Roman"/>
          <w:b/>
          <w:sz w:val="28"/>
          <w:szCs w:val="28"/>
        </w:rPr>
        <w:t>талаптар</w:t>
      </w:r>
      <w:proofErr w:type="spellEnd"/>
      <w:r w:rsidR="00C47546">
        <w:rPr>
          <w:rFonts w:ascii="Times New Roman" w:hAnsi="Times New Roman" w:cs="Times New Roman"/>
          <w:b/>
          <w:sz w:val="28"/>
          <w:szCs w:val="28"/>
        </w:rPr>
        <w:t>»</w:t>
      </w:r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754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="00B00A3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C47546">
        <w:rPr>
          <w:rFonts w:ascii="Times New Roman" w:hAnsi="Times New Roman" w:cs="Times New Roman"/>
          <w:sz w:val="28"/>
          <w:szCs w:val="28"/>
        </w:rPr>
        <w:t>Ж</w:t>
      </w:r>
      <w:r w:rsidRPr="00C47546">
        <w:rPr>
          <w:rFonts w:ascii="Times New Roman" w:hAnsi="Times New Roman" w:cs="Times New Roman"/>
          <w:sz w:val="28"/>
          <w:szCs w:val="28"/>
        </w:rPr>
        <w:t>оба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>)</w:t>
      </w:r>
      <w:r w:rsidR="00B00A33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4B4E09" w:rsidRDefault="004B4E09">
      <w:pPr>
        <w:rPr>
          <w:rStyle w:val="ypks7kbdpwfgdykd3qb9"/>
        </w:rPr>
      </w:pPr>
    </w:p>
    <w:p w:rsidR="00C47546" w:rsidRPr="00C47546" w:rsidRDefault="00C47546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7546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4B4E09" w:rsidRPr="00C47546">
        <w:rPr>
          <w:rFonts w:ascii="Times New Roman" w:hAnsi="Times New Roman" w:cs="Times New Roman"/>
          <w:b/>
          <w:sz w:val="28"/>
          <w:szCs w:val="28"/>
        </w:rPr>
        <w:t>Әзірлеуші</w:t>
      </w:r>
      <w:proofErr w:type="spellEnd"/>
      <w:r w:rsidR="004B4E09"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4E09" w:rsidRPr="00C47546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="004B4E09"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4E09" w:rsidRPr="00C47546">
        <w:rPr>
          <w:rFonts w:ascii="Times New Roman" w:hAnsi="Times New Roman" w:cs="Times New Roman"/>
          <w:b/>
          <w:sz w:val="28"/>
          <w:szCs w:val="28"/>
        </w:rPr>
        <w:t>органның</w:t>
      </w:r>
      <w:proofErr w:type="spellEnd"/>
      <w:r w:rsidR="004B4E09"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4E09" w:rsidRPr="00C47546">
        <w:rPr>
          <w:rFonts w:ascii="Times New Roman" w:hAnsi="Times New Roman" w:cs="Times New Roman"/>
          <w:b/>
          <w:sz w:val="28"/>
          <w:szCs w:val="28"/>
        </w:rPr>
        <w:t>атауы</w:t>
      </w:r>
      <w:proofErr w:type="spellEnd"/>
      <w:r w:rsidR="004B4E09" w:rsidRPr="00C4754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Қаржы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546" w:rsidRP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7546">
        <w:rPr>
          <w:rFonts w:ascii="Times New Roman" w:hAnsi="Times New Roman" w:cs="Times New Roman"/>
          <w:b/>
          <w:sz w:val="28"/>
          <w:szCs w:val="28"/>
        </w:rPr>
        <w:t>2.</w:t>
      </w:r>
      <w:r w:rsid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Тиісті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актілерге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="00C47546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ратификациялаған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халықаралық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шарттардың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нормаларына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қатысушысы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болып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табылатын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халықаралық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ұйымдардың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шешімдеріне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Президенттің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Президент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Әкімшілігі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Үкімет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Үкімет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аппараты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басшылығының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хаттамалық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өзге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де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тапсырмаларына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немесе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) оны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қабылдау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қажеттігінің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басқа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да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негіздемелеріне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сілтеме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жасай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отырып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Нормативтік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актінің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жобасын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қабылдау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үшін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негіздемелер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>.</w:t>
      </w:r>
    </w:p>
    <w:p w:rsid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мониторинг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нәтижелері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C4754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актілер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546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C47546">
        <w:rPr>
          <w:rFonts w:ascii="Times New Roman" w:hAnsi="Times New Roman" w:cs="Times New Roman"/>
          <w:sz w:val="28"/>
          <w:szCs w:val="28"/>
        </w:rPr>
        <w:t>»</w:t>
      </w:r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Заңының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50-бабы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Жоғары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аудиторлық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палатасының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2025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26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маусымдағы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№ 12-2-Н-қбпу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ұсынымын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, 2024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аудит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қорытындылары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шартты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шығарылған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тауарларға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бақылауды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күшейту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бұйрықтың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жобасы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әзірленді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546" w:rsidRP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7546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Нормативтік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актінің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жобасы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қаржылық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шығындардың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қажеттілігі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оның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қаржылық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қамтамасыз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етілуі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оның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ішінде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қаржыландыру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көзі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сондай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ақ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қажет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болған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жағдайда-республикалық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бюджет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комиссиясының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шешімі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тиісті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есептеулер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қаржыландыру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көзіне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сілтеме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республикалық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бюджет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комиссиясы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шешімінің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көшірмесі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міндетті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түрде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түсіндірме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жазбаға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қоса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беріледі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). </w:t>
      </w:r>
    </w:p>
    <w:p w:rsid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Жобаны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республикалық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қаражат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бөлуді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етпейді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>.</w:t>
      </w:r>
    </w:p>
    <w:p w:rsid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r w:rsidRPr="00C47546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Нормативтік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актінің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жобасы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қабылданған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жағдайда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болжанатын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әлеуметтік-экономикалық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немесе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өзге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де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салдарлар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сондай-ақ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нормативтік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акт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жобасының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ережелерінің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ұлттық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қауіпсіздікті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қамтамасыз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етуге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әсері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47546" w:rsidRP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7546">
        <w:rPr>
          <w:rFonts w:ascii="Times New Roman" w:hAnsi="Times New Roman" w:cs="Times New Roman"/>
          <w:sz w:val="28"/>
          <w:szCs w:val="28"/>
        </w:rPr>
        <w:lastRenderedPageBreak/>
        <w:t>Жобаны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теріс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әлеуметтік-экономикалық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салдарға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әкеп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соқпайды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елдің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қауіпсіздігін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етуге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әсер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етпейді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>.</w:t>
      </w:r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7546" w:rsidRP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7546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Жекелеген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әлеуетті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стейкхолдерлер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мемлекет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>, бизнес-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қоғамдастық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халық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өзге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де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санаттар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үшін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оларды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егжей-тегжейлі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сипаттай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отырып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күтілетін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нәтижелердің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нақты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мақсаттары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мен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мерзімдері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Жобаның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тарифтік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реттеу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шараларының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сақталуын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тексеру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бөлігінде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шартты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шығарылған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тауарларға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қатысты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тауарлар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шығарылғаннан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кедендік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жағдайларын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нақтылау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546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Заңнаманы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нормативтік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актінің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енгізілетін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жобасына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сәйкес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келтіру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қажеттілігі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басқа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актілерді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қабылдау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немесе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қолданыстағы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актілерге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өзгерістер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немесе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толықтырулар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енгізу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талап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етілетінін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) не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мұндай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қажеттіліктің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болмауы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>.</w:t>
      </w:r>
    </w:p>
    <w:p w:rsidR="00C47546" w:rsidRP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7546">
        <w:rPr>
          <w:rFonts w:ascii="Times New Roman" w:hAnsi="Times New Roman" w:cs="Times New Roman"/>
          <w:b/>
          <w:sz w:val="28"/>
          <w:szCs w:val="28"/>
        </w:rPr>
        <w:t xml:space="preserve"> 7.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Нормативтік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акт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жобасының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ратификациялаған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халықаралық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шарттарға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қатысушысы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болып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табылатын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халықаралық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ұйымдардың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шешімдеріне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сәйкестігі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546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келеді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>.</w:t>
      </w:r>
    </w:p>
    <w:p w:rsidR="00C47546" w:rsidRPr="00C47546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7546">
        <w:rPr>
          <w:rFonts w:ascii="Times New Roman" w:hAnsi="Times New Roman" w:cs="Times New Roman"/>
          <w:b/>
          <w:sz w:val="28"/>
          <w:szCs w:val="28"/>
        </w:rPr>
        <w:t xml:space="preserve"> 8.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Осындай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өзгерістерге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әкеп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соғатын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нормативтік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құқықтық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актінің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жобасын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қолданысқа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енгізуге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байланысты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жеке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кәсіпкерлік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субъектілерінің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шығындарының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төмендеуін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немесе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ұлғаюын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растайтын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есеп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айырысу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нәтижелері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B4E09" w:rsidRDefault="004B4E09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546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C475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546" w:rsidRDefault="00C47546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546" w:rsidRPr="00C47546" w:rsidRDefault="00C47546" w:rsidP="00C47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546" w:rsidRPr="00C47546" w:rsidRDefault="004B4E09" w:rsidP="004B4E0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7546">
        <w:rPr>
          <w:rStyle w:val="ypks7kbdpwfgdykd3qb9"/>
          <w:rFonts w:ascii="Times New Roman" w:hAnsi="Times New Roman" w:cs="Times New Roman"/>
          <w:b/>
          <w:sz w:val="28"/>
          <w:szCs w:val="28"/>
        </w:rPr>
        <w:t>Қаржы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Style w:val="ypks7kbdpwfgdykd3qb9"/>
          <w:rFonts w:ascii="Times New Roman" w:hAnsi="Times New Roman" w:cs="Times New Roman"/>
          <w:b/>
          <w:sz w:val="28"/>
          <w:szCs w:val="28"/>
        </w:rPr>
        <w:t>министрі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4E09" w:rsidRPr="00C47546" w:rsidRDefault="004B4E09" w:rsidP="004B4E0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7546">
        <w:rPr>
          <w:rStyle w:val="ypks7kbdpwfgdykd3qb9"/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C475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7546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="00C47546">
        <w:rPr>
          <w:rFonts w:ascii="Times New Roman" w:hAnsi="Times New Roman" w:cs="Times New Roman"/>
          <w:b/>
          <w:sz w:val="28"/>
          <w:szCs w:val="28"/>
        </w:rPr>
        <w:tab/>
      </w:r>
      <w:r w:rsidR="00C47546">
        <w:rPr>
          <w:rFonts w:ascii="Times New Roman" w:hAnsi="Times New Roman" w:cs="Times New Roman"/>
          <w:b/>
          <w:sz w:val="28"/>
          <w:szCs w:val="28"/>
        </w:rPr>
        <w:tab/>
      </w:r>
      <w:r w:rsidR="00C47546">
        <w:rPr>
          <w:rFonts w:ascii="Times New Roman" w:hAnsi="Times New Roman" w:cs="Times New Roman"/>
          <w:b/>
          <w:sz w:val="28"/>
          <w:szCs w:val="28"/>
        </w:rPr>
        <w:tab/>
      </w:r>
      <w:r w:rsidR="00C47546">
        <w:rPr>
          <w:rFonts w:ascii="Times New Roman" w:hAnsi="Times New Roman" w:cs="Times New Roman"/>
          <w:b/>
          <w:sz w:val="28"/>
          <w:szCs w:val="28"/>
        </w:rPr>
        <w:tab/>
      </w:r>
      <w:r w:rsidR="00C47546">
        <w:rPr>
          <w:rFonts w:ascii="Times New Roman" w:hAnsi="Times New Roman" w:cs="Times New Roman"/>
          <w:b/>
          <w:sz w:val="28"/>
          <w:szCs w:val="28"/>
        </w:rPr>
        <w:tab/>
      </w:r>
      <w:r w:rsidR="00C47546">
        <w:rPr>
          <w:rFonts w:ascii="Times New Roman" w:hAnsi="Times New Roman" w:cs="Times New Roman"/>
          <w:b/>
          <w:sz w:val="28"/>
          <w:szCs w:val="28"/>
        </w:rPr>
        <w:tab/>
        <w:t>М.</w:t>
      </w:r>
      <w:r w:rsidR="00210C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7546">
        <w:rPr>
          <w:rFonts w:ascii="Times New Roman" w:hAnsi="Times New Roman" w:cs="Times New Roman"/>
          <w:b/>
          <w:sz w:val="28"/>
          <w:szCs w:val="28"/>
        </w:rPr>
        <w:t>Такиев</w:t>
      </w:r>
      <w:proofErr w:type="spellEnd"/>
    </w:p>
    <w:sectPr w:rsidR="004B4E09" w:rsidRPr="00C47546" w:rsidSect="004409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353" w:rsidRDefault="001C0353" w:rsidP="00440974">
      <w:pPr>
        <w:spacing w:after="0" w:line="240" w:lineRule="auto"/>
      </w:pPr>
      <w:r>
        <w:separator/>
      </w:r>
    </w:p>
  </w:endnote>
  <w:endnote w:type="continuationSeparator" w:id="0">
    <w:p w:rsidR="001C0353" w:rsidRDefault="001C0353" w:rsidP="00440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974" w:rsidRDefault="0044097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974" w:rsidRDefault="0044097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974" w:rsidRDefault="0044097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353" w:rsidRDefault="001C0353" w:rsidP="00440974">
      <w:pPr>
        <w:spacing w:after="0" w:line="240" w:lineRule="auto"/>
      </w:pPr>
      <w:r>
        <w:separator/>
      </w:r>
    </w:p>
  </w:footnote>
  <w:footnote w:type="continuationSeparator" w:id="0">
    <w:p w:rsidR="001C0353" w:rsidRDefault="001C0353" w:rsidP="00440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974" w:rsidRDefault="0044097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8154340"/>
      <w:docPartObj>
        <w:docPartGallery w:val="Page Numbers (Top of Page)"/>
        <w:docPartUnique/>
      </w:docPartObj>
    </w:sdtPr>
    <w:sdtEndPr/>
    <w:sdtContent>
      <w:p w:rsidR="00440974" w:rsidRDefault="0044097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A33">
          <w:rPr>
            <w:noProof/>
          </w:rPr>
          <w:t>2</w:t>
        </w:r>
        <w:r>
          <w:fldChar w:fldCharType="end"/>
        </w:r>
      </w:p>
    </w:sdtContent>
  </w:sdt>
  <w:p w:rsidR="00440974" w:rsidRDefault="004409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974" w:rsidRDefault="004409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E786E"/>
    <w:multiLevelType w:val="hybridMultilevel"/>
    <w:tmpl w:val="B3764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56"/>
    <w:rsid w:val="001C0353"/>
    <w:rsid w:val="00210CEF"/>
    <w:rsid w:val="00440974"/>
    <w:rsid w:val="004B4E09"/>
    <w:rsid w:val="0062725E"/>
    <w:rsid w:val="00860A56"/>
    <w:rsid w:val="009901DF"/>
    <w:rsid w:val="00B00A33"/>
    <w:rsid w:val="00B05AF3"/>
    <w:rsid w:val="00C4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5D93C"/>
  <w15:chartTrackingRefBased/>
  <w15:docId w15:val="{E551DC46-BEF2-46D6-8C77-92E96C04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pks7kbdpwfgdykd3qb9">
    <w:name w:val="ypks7kbdpwfgdykd3qb9"/>
    <w:basedOn w:val="a0"/>
    <w:rsid w:val="004B4E09"/>
  </w:style>
  <w:style w:type="paragraph" w:styleId="a3">
    <w:name w:val="List Paragraph"/>
    <w:basedOn w:val="a"/>
    <w:uiPriority w:val="34"/>
    <w:qFormat/>
    <w:rsid w:val="004B4E0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4097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0974"/>
  </w:style>
  <w:style w:type="paragraph" w:styleId="a6">
    <w:name w:val="footer"/>
    <w:basedOn w:val="a"/>
    <w:link w:val="a7"/>
    <w:uiPriority w:val="99"/>
    <w:unhideWhenUsed/>
    <w:rsid w:val="0044097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0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49992-E6D8-4077-9F59-DEB2258A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Мырзагали Болат Мырзагалиулы</dc:creator>
  <cp:keywords/>
  <dc:description/>
  <cp:lastModifiedBy>Жазира Рамазанова Аскаровна</cp:lastModifiedBy>
  <cp:revision>5</cp:revision>
  <dcterms:created xsi:type="dcterms:W3CDTF">2026-02-26T10:42:00Z</dcterms:created>
  <dcterms:modified xsi:type="dcterms:W3CDTF">2026-02-27T06:31:00Z</dcterms:modified>
</cp:coreProperties>
</file>